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F5EA" w14:textId="29F196D8" w:rsidR="008A56E6" w:rsidRPr="009F328A" w:rsidRDefault="008A56E6" w:rsidP="009F328A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9F328A">
        <w:rPr>
          <w:rFonts w:ascii="Arial Narrow" w:eastAsia="Times New Roman" w:hAnsi="Arial Narrow" w:cs="Times New Roman"/>
          <w:sz w:val="20"/>
          <w:szCs w:val="20"/>
        </w:rPr>
        <w:t xml:space="preserve">Załącznik nr </w:t>
      </w:r>
      <w:r w:rsidR="00E2723A" w:rsidRPr="009F328A">
        <w:rPr>
          <w:rFonts w:ascii="Arial Narrow" w:eastAsia="Times New Roman" w:hAnsi="Arial Narrow" w:cs="Times New Roman"/>
          <w:sz w:val="20"/>
          <w:szCs w:val="20"/>
        </w:rPr>
        <w:t>2</w:t>
      </w:r>
      <w:r w:rsidR="009F328A" w:rsidRPr="009F328A">
        <w:rPr>
          <w:rFonts w:ascii="Arial Narrow" w:eastAsia="Times New Roman" w:hAnsi="Arial Narrow" w:cs="Times New Roman"/>
          <w:sz w:val="20"/>
          <w:szCs w:val="20"/>
        </w:rPr>
        <w:t xml:space="preserve"> do ZO-45/24/JG</w:t>
      </w:r>
    </w:p>
    <w:p w14:paraId="6D28F476" w14:textId="77777777" w:rsidR="008A56E6" w:rsidRDefault="008A56E6" w:rsidP="00805A40">
      <w:pPr>
        <w:jc w:val="both"/>
        <w:rPr>
          <w:rFonts w:ascii="Arial Narrow" w:hAnsi="Arial Narrow" w:cs="Times New Roman"/>
        </w:rPr>
      </w:pPr>
    </w:p>
    <w:p w14:paraId="573746A1" w14:textId="77777777" w:rsidR="00805A40" w:rsidRPr="00392D34" w:rsidRDefault="00805A40" w:rsidP="00805A40">
      <w:pPr>
        <w:jc w:val="both"/>
        <w:rPr>
          <w:rFonts w:ascii="Arial Narrow" w:hAnsi="Arial Narrow" w:cs="Times New Roman"/>
          <w:b/>
          <w:bCs/>
        </w:rPr>
      </w:pPr>
      <w:r w:rsidRPr="00392D34">
        <w:rPr>
          <w:rFonts w:ascii="Arial Narrow" w:hAnsi="Arial Narrow" w:cs="Times New Roman"/>
          <w:b/>
          <w:bCs/>
        </w:rPr>
        <w:t>Formularz cenowy – szkolenie okresowe w dziedzinie bhp przeznaczone dla pracowników NIO-PIB</w:t>
      </w:r>
    </w:p>
    <w:tbl>
      <w:tblPr>
        <w:tblStyle w:val="Tabela-Siatka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4112"/>
        <w:gridCol w:w="1701"/>
        <w:gridCol w:w="1418"/>
        <w:gridCol w:w="1275"/>
      </w:tblGrid>
      <w:tr w:rsidR="00805A40" w:rsidRPr="00427B03" w14:paraId="51537B01" w14:textId="77777777" w:rsidTr="000166E2">
        <w:trPr>
          <w:trHeight w:val="45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D80C0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7B03">
              <w:rPr>
                <w:rFonts w:ascii="Arial Narrow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14606" w14:textId="77777777" w:rsidR="00805A40" w:rsidRPr="00427B03" w:rsidRDefault="00805A40" w:rsidP="000166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7B03">
              <w:rPr>
                <w:rFonts w:ascii="Arial Narrow" w:hAnsi="Arial Narrow" w:cs="Times New Roman"/>
                <w:b/>
                <w:sz w:val="20"/>
                <w:szCs w:val="20"/>
              </w:rPr>
              <w:t>Stanowisko/funkcja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8532F" w14:textId="77777777" w:rsidR="00805A40" w:rsidRPr="00427B03" w:rsidRDefault="00805A40" w:rsidP="000166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7B03">
              <w:rPr>
                <w:rFonts w:ascii="Arial Narrow" w:hAnsi="Arial Narrow" w:cs="Times New Roman"/>
                <w:b/>
                <w:sz w:val="20"/>
                <w:szCs w:val="20"/>
              </w:rPr>
              <w:t>Orientacyjna liczba osób przewidzianych do szkolenia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C076A" w14:textId="77777777" w:rsidR="00805A40" w:rsidRPr="00427B03" w:rsidRDefault="00805A40" w:rsidP="000166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7B03">
              <w:rPr>
                <w:rFonts w:ascii="Arial Narrow" w:hAnsi="Arial Narrow" w:cs="Times New Roman"/>
                <w:b/>
                <w:sz w:val="20"/>
                <w:szCs w:val="20"/>
              </w:rPr>
              <w:t>Cena jednostkowa* [zł]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56970" w14:textId="77777777" w:rsidR="00805A40" w:rsidRPr="00427B03" w:rsidRDefault="00805A40" w:rsidP="000166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7B03">
              <w:rPr>
                <w:rFonts w:ascii="Arial Narrow" w:hAnsi="Arial Narrow" w:cs="Times New Roman"/>
                <w:b/>
                <w:sz w:val="20"/>
                <w:szCs w:val="20"/>
              </w:rPr>
              <w:t>Cena całkowita*</w:t>
            </w:r>
          </w:p>
          <w:p w14:paraId="0B4AD82A" w14:textId="77777777" w:rsidR="00805A40" w:rsidRPr="00427B03" w:rsidRDefault="00805A40" w:rsidP="000166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7B03">
              <w:rPr>
                <w:rFonts w:ascii="Arial Narrow" w:hAnsi="Arial Narrow" w:cs="Times New Roman"/>
                <w:b/>
                <w:sz w:val="20"/>
                <w:szCs w:val="20"/>
              </w:rPr>
              <w:t>[zł]</w:t>
            </w:r>
          </w:p>
        </w:tc>
      </w:tr>
      <w:tr w:rsidR="00805A40" w:rsidRPr="00427B03" w14:paraId="54BD2968" w14:textId="77777777" w:rsidTr="000166E2">
        <w:trPr>
          <w:trHeight w:val="45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49A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2641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48D5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636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D6B9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05A40" w:rsidRPr="00427B03" w14:paraId="013AF236" w14:textId="77777777" w:rsidTr="000166E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F71" w14:textId="77777777" w:rsidR="00805A40" w:rsidRPr="00427B03" w:rsidRDefault="00805A40" w:rsidP="000166E2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699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>Pracodawca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1DB" w14:textId="77777777" w:rsidR="00805A40" w:rsidRPr="00427B03" w:rsidRDefault="0008045E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6C83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C477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05A40" w:rsidRPr="00427B03" w14:paraId="0A6D22F9" w14:textId="77777777" w:rsidTr="000166E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A116" w14:textId="77777777" w:rsidR="00805A40" w:rsidRPr="00427B03" w:rsidRDefault="00805A40" w:rsidP="000166E2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DED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 xml:space="preserve">Osoby kierujące pracownikami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F5F" w14:textId="77777777" w:rsidR="00805A40" w:rsidRPr="00427B03" w:rsidRDefault="0008045E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AB25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931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05A40" w:rsidRPr="00427B03" w14:paraId="141C46B2" w14:textId="77777777" w:rsidTr="000166E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997" w14:textId="77777777" w:rsidR="00805A40" w:rsidRPr="00427B03" w:rsidRDefault="00805A40" w:rsidP="000166E2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B300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>Wyższy i średni personel medyczny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C2DE" w14:textId="77777777" w:rsidR="00805A40" w:rsidRPr="00427B03" w:rsidRDefault="0008045E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>15</w:t>
            </w:r>
            <w:r w:rsidR="00805A40" w:rsidRPr="00427B03">
              <w:rPr>
                <w:rFonts w:ascii="Arial Narrow" w:hAnsi="Arial Narrow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9D82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5C6B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05A40" w:rsidRPr="00427B03" w14:paraId="1D6C4792" w14:textId="77777777" w:rsidTr="000166E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BA1" w14:textId="77777777" w:rsidR="00805A40" w:rsidRPr="00427B03" w:rsidRDefault="00805A40" w:rsidP="000166E2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7579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>Pracownicy zatrudnieni na stanowiskach robotniczych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F75" w14:textId="77777777" w:rsidR="00805A40" w:rsidRPr="00427B03" w:rsidRDefault="0008045E" w:rsidP="000166E2">
            <w:pPr>
              <w:spacing w:line="240" w:lineRule="auto"/>
              <w:rPr>
                <w:rFonts w:ascii="Arial Narrow" w:hAnsi="Arial Narrow" w:cs="Times New Roman"/>
              </w:rPr>
            </w:pPr>
            <w:r w:rsidRPr="00427B03">
              <w:rPr>
                <w:rFonts w:ascii="Arial Narrow" w:hAnsi="Arial Narrow" w:cs="Times New Roman"/>
              </w:rPr>
              <w:t>20</w:t>
            </w:r>
            <w:r w:rsidR="00805A40" w:rsidRPr="00427B03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6CD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8482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05A40" w:rsidRPr="00427B03" w14:paraId="7530F932" w14:textId="77777777" w:rsidTr="000166E2">
        <w:trPr>
          <w:jc w:val="center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2656F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</w:rPr>
            </w:pPr>
            <w:r w:rsidRPr="00427B03">
              <w:rPr>
                <w:rFonts w:ascii="Arial Narrow" w:hAnsi="Arial Narrow" w:cs="Times New Roman"/>
                <w:b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A3269" w14:textId="77777777" w:rsidR="00805A40" w:rsidRPr="00427B03" w:rsidRDefault="00805A40" w:rsidP="000166E2">
            <w:pPr>
              <w:spacing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CACE0" w14:textId="77777777" w:rsidR="00805A40" w:rsidRPr="00427B03" w:rsidRDefault="00805A40" w:rsidP="000166E2">
            <w:pPr>
              <w:spacing w:line="240" w:lineRule="auto"/>
              <w:jc w:val="right"/>
              <w:rPr>
                <w:rFonts w:ascii="Arial Narrow" w:hAnsi="Arial Narrow" w:cs="Times New Roman"/>
                <w:b/>
              </w:rPr>
            </w:pPr>
          </w:p>
        </w:tc>
      </w:tr>
    </w:tbl>
    <w:p w14:paraId="72D4DB9D" w14:textId="77777777" w:rsidR="00805A40" w:rsidRPr="00427B03" w:rsidRDefault="00805A40" w:rsidP="00805A40">
      <w:pPr>
        <w:spacing w:after="0" w:line="240" w:lineRule="auto"/>
        <w:rPr>
          <w:rFonts w:ascii="Arial Narrow" w:hAnsi="Arial Narrow" w:cs="Times New Roman"/>
        </w:rPr>
      </w:pPr>
    </w:p>
    <w:p w14:paraId="6AF9F7F7" w14:textId="77777777" w:rsidR="00805A40" w:rsidRPr="00427B03" w:rsidRDefault="00805A40" w:rsidP="00805A40">
      <w:pPr>
        <w:spacing w:line="240" w:lineRule="auto"/>
        <w:jc w:val="both"/>
        <w:rPr>
          <w:rStyle w:val="hgkelc"/>
          <w:rFonts w:ascii="Arial Narrow" w:hAnsi="Arial Narrow"/>
          <w:b/>
          <w:bCs/>
        </w:rPr>
      </w:pPr>
      <w:r w:rsidRPr="00427B03">
        <w:rPr>
          <w:rStyle w:val="hgkelc"/>
          <w:rFonts w:ascii="Arial Narrow" w:hAnsi="Arial Narrow" w:cs="Times New Roman"/>
        </w:rPr>
        <w:t xml:space="preserve">*Szkolenia BHP spełniają definicję kształcenia zawodowego zgodnie z art. 43 ust. 1 pkt 29 ustawy z dnia 11 marca 2004 r. o podatku od towarów i usług (Dz.U.2004.54.535, </w:t>
      </w:r>
      <w:proofErr w:type="spellStart"/>
      <w:r w:rsidRPr="00427B03">
        <w:rPr>
          <w:rStyle w:val="hgkelc"/>
          <w:rFonts w:ascii="Arial Narrow" w:hAnsi="Arial Narrow" w:cs="Times New Roman"/>
        </w:rPr>
        <w:t>t.j</w:t>
      </w:r>
      <w:proofErr w:type="spellEnd"/>
      <w:r w:rsidRPr="00427B03">
        <w:rPr>
          <w:rStyle w:val="hgkelc"/>
          <w:rFonts w:ascii="Arial Narrow" w:hAnsi="Arial Narrow" w:cs="Times New Roman"/>
        </w:rPr>
        <w:t>. Dz.U.2023, poz. 1570) i są zwolnione od podatku.</w:t>
      </w:r>
    </w:p>
    <w:p w14:paraId="12AAA828" w14:textId="77777777" w:rsidR="00A17225" w:rsidRPr="00427B03" w:rsidRDefault="00A17225" w:rsidP="00A17225">
      <w:pPr>
        <w:spacing w:line="259" w:lineRule="auto"/>
        <w:jc w:val="both"/>
        <w:rPr>
          <w:rFonts w:ascii="Arial Narrow" w:hAnsi="Arial Narrow" w:cs="Times New Roman"/>
          <w:bCs/>
        </w:rPr>
      </w:pPr>
      <w:r w:rsidRPr="00427B03">
        <w:rPr>
          <w:rFonts w:ascii="Arial Narrow" w:hAnsi="Arial Narrow" w:cs="Times New Roman"/>
          <w:bCs/>
        </w:rPr>
        <w:t xml:space="preserve">Szkolenie powinno być przeprowadzone zgodnie z zapisami rozporządzenia Ministra Gospodarki i Pracy z dnia </w:t>
      </w:r>
      <w:r w:rsidR="008259AA">
        <w:rPr>
          <w:rFonts w:ascii="Arial Narrow" w:hAnsi="Arial Narrow" w:cs="Times New Roman"/>
          <w:bCs/>
        </w:rPr>
        <w:br/>
      </w:r>
      <w:r w:rsidRPr="00427B03">
        <w:rPr>
          <w:rFonts w:ascii="Arial Narrow" w:hAnsi="Arial Narrow" w:cs="Times New Roman"/>
          <w:bCs/>
        </w:rPr>
        <w:t>27 lipca 2004 r. w sprawie szkolenia w dziedzinie bezpieczeństwa i higieny pracy (Dz.U.2004.180.1860), w formie samokształcenia kierowanego z elementami wykładu stacjonarnego na terenie NIO-PIB, z uwzględnieniem profilu i specyfiki działalności Instytutu, a dla pracowników zatrudnionych na stanowiskach robotniczych w formie instruktażu</w:t>
      </w:r>
      <w:r w:rsidR="00EF5629" w:rsidRPr="00427B03">
        <w:rPr>
          <w:rFonts w:ascii="Arial Narrow" w:hAnsi="Arial Narrow" w:cs="Times New Roman"/>
          <w:bCs/>
        </w:rPr>
        <w:t xml:space="preserve"> przeprowadzonego w NIO-PIB</w:t>
      </w:r>
      <w:r w:rsidRPr="00427B03">
        <w:rPr>
          <w:rFonts w:ascii="Arial Narrow" w:hAnsi="Arial Narrow" w:cs="Times New Roman"/>
          <w:bCs/>
        </w:rPr>
        <w:t>.</w:t>
      </w:r>
    </w:p>
    <w:p w14:paraId="3801CFE3" w14:textId="77777777" w:rsidR="00A17225" w:rsidRPr="00427B03" w:rsidRDefault="00A17225" w:rsidP="00A17225">
      <w:pPr>
        <w:spacing w:line="259" w:lineRule="auto"/>
        <w:jc w:val="both"/>
        <w:rPr>
          <w:rFonts w:ascii="Arial Narrow" w:hAnsi="Arial Narrow" w:cs="Times New Roman"/>
        </w:rPr>
      </w:pPr>
      <w:r w:rsidRPr="00427B03">
        <w:rPr>
          <w:rFonts w:ascii="Arial Narrow" w:hAnsi="Arial Narrow" w:cs="Times New Roman"/>
        </w:rPr>
        <w:t xml:space="preserve">Jednostka organizacyjna przeprowadzająca szkolenie powinna posiadać doświadczenie w przeprowadzaniu analogicznych szkoleń w </w:t>
      </w:r>
      <w:r w:rsidR="00771C35">
        <w:rPr>
          <w:rFonts w:ascii="Arial Narrow" w:hAnsi="Arial Narrow" w:cs="Times New Roman"/>
        </w:rPr>
        <w:t>placówkach medycznych</w:t>
      </w:r>
      <w:r w:rsidRPr="00427B03">
        <w:rPr>
          <w:rFonts w:ascii="Arial Narrow" w:hAnsi="Arial Narrow" w:cs="Times New Roman"/>
        </w:rPr>
        <w:t xml:space="preserve"> zatrudniających co najmniej 2000 pracowników.</w:t>
      </w:r>
    </w:p>
    <w:p w14:paraId="38910AA3" w14:textId="77777777" w:rsidR="00F14340" w:rsidRPr="00427B03" w:rsidRDefault="00A17225" w:rsidP="00291AF3">
      <w:pPr>
        <w:spacing w:line="259" w:lineRule="auto"/>
        <w:jc w:val="both"/>
        <w:rPr>
          <w:rFonts w:ascii="Arial Narrow" w:hAnsi="Arial Narrow"/>
        </w:rPr>
      </w:pPr>
      <w:r w:rsidRPr="00427B03">
        <w:rPr>
          <w:rFonts w:ascii="Arial Narrow" w:hAnsi="Arial Narrow" w:cs="Times New Roman"/>
        </w:rPr>
        <w:t xml:space="preserve">W cenie szkolenia powinny być uwzględnione koszty </w:t>
      </w:r>
      <w:r w:rsidR="00291AF3" w:rsidRPr="00427B03">
        <w:rPr>
          <w:rFonts w:ascii="Arial Narrow" w:hAnsi="Arial Narrow" w:cs="Times New Roman"/>
        </w:rPr>
        <w:t>związane z opracowaniem dokumentacji szkoleniowej oraz przeprowadzeniem na terenie NIO-PIB wykładu/instruktażu (co najmniej 10 spotkań).</w:t>
      </w:r>
    </w:p>
    <w:sectPr w:rsidR="00F14340" w:rsidRPr="0042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93E"/>
    <w:multiLevelType w:val="hybridMultilevel"/>
    <w:tmpl w:val="0E98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40"/>
    <w:rsid w:val="0008045E"/>
    <w:rsid w:val="00291AF3"/>
    <w:rsid w:val="00392D34"/>
    <w:rsid w:val="00427B03"/>
    <w:rsid w:val="00771C35"/>
    <w:rsid w:val="00805A40"/>
    <w:rsid w:val="008259AA"/>
    <w:rsid w:val="008A56E6"/>
    <w:rsid w:val="009F328A"/>
    <w:rsid w:val="00A17225"/>
    <w:rsid w:val="00E2723A"/>
    <w:rsid w:val="00E41032"/>
    <w:rsid w:val="00EF5629"/>
    <w:rsid w:val="00F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E8D8"/>
  <w15:chartTrackingRefBased/>
  <w15:docId w15:val="{5A5EB1B2-5091-4E7C-8B41-E513D6B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805A40"/>
  </w:style>
  <w:style w:type="table" w:styleId="Tabela-Siatka">
    <w:name w:val="Table Grid"/>
    <w:basedOn w:val="Standardowy"/>
    <w:uiPriority w:val="39"/>
    <w:rsid w:val="00805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9</cp:revision>
  <cp:lastPrinted>2024-08-07T11:13:00Z</cp:lastPrinted>
  <dcterms:created xsi:type="dcterms:W3CDTF">2024-07-04T06:19:00Z</dcterms:created>
  <dcterms:modified xsi:type="dcterms:W3CDTF">2024-08-08T06:41:00Z</dcterms:modified>
</cp:coreProperties>
</file>